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Look w:val="01E0" w:firstRow="1" w:lastRow="1" w:firstColumn="1" w:lastColumn="1" w:noHBand="0" w:noVBand="0"/>
      </w:tblPr>
      <w:tblGrid>
        <w:gridCol w:w="3402"/>
        <w:gridCol w:w="5670"/>
      </w:tblGrid>
      <w:tr w:rsidR="00156D29" w:rsidRPr="00832234" w14:paraId="24B44C80" w14:textId="77777777" w:rsidTr="00132F5E">
        <w:tc>
          <w:tcPr>
            <w:tcW w:w="3402" w:type="dxa"/>
          </w:tcPr>
          <w:p w14:paraId="7E2642C4" w14:textId="77777777" w:rsidR="00156D29" w:rsidRPr="00832234" w:rsidRDefault="00436FE0" w:rsidP="003707D9">
            <w:pPr>
              <w:spacing w:after="0" w:line="360" w:lineRule="auto"/>
              <w:jc w:val="center"/>
              <w:rPr>
                <w:rFonts w:cs="Times New Roman"/>
                <w:b/>
                <w:sz w:val="26"/>
                <w:szCs w:val="26"/>
              </w:rPr>
            </w:pPr>
            <w:r w:rsidRPr="00832234">
              <w:rPr>
                <w:rFonts w:cs="Times New Roman"/>
                <w:b/>
                <w:sz w:val="26"/>
                <w:szCs w:val="26"/>
              </w:rPr>
              <w:t>ỦY BAN NHÂN DÂN</w:t>
            </w:r>
          </w:p>
          <w:p w14:paraId="1CDC5E34" w14:textId="4D3287DE" w:rsidR="00156D29" w:rsidRPr="00832234" w:rsidRDefault="00CC40E5" w:rsidP="003707D9">
            <w:pPr>
              <w:spacing w:after="0" w:line="360" w:lineRule="auto"/>
              <w:jc w:val="center"/>
              <w:rPr>
                <w:rFonts w:cs="Times New Roman"/>
                <w:b/>
                <w:bCs/>
                <w:sz w:val="26"/>
                <w:szCs w:val="26"/>
              </w:rPr>
            </w:pPr>
            <w:r w:rsidRPr="00832234">
              <w:rPr>
                <w:rFonts w:cs="Times New Roman"/>
                <w:b/>
                <w:noProof/>
                <w:sz w:val="26"/>
                <w:szCs w:val="26"/>
              </w:rPr>
              <mc:AlternateContent>
                <mc:Choice Requires="wps">
                  <w:drawing>
                    <wp:anchor distT="0" distB="0" distL="114300" distR="114300" simplePos="0" relativeHeight="251663360" behindDoc="0" locked="0" layoutInCell="1" allowOverlap="1" wp14:anchorId="269328BD" wp14:editId="3370926F">
                      <wp:simplePos x="0" y="0"/>
                      <wp:positionH relativeFrom="column">
                        <wp:posOffset>597535</wp:posOffset>
                      </wp:positionH>
                      <wp:positionV relativeFrom="paragraph">
                        <wp:posOffset>217170</wp:posOffset>
                      </wp:positionV>
                      <wp:extent cx="736600" cy="0"/>
                      <wp:effectExtent l="0" t="0" r="0" b="0"/>
                      <wp:wrapNone/>
                      <wp:docPr id="445177844" name="Straight Connector 4"/>
                      <wp:cNvGraphicFramePr/>
                      <a:graphic xmlns:a="http://schemas.openxmlformats.org/drawingml/2006/main">
                        <a:graphicData uri="http://schemas.microsoft.com/office/word/2010/wordprocessingShape">
                          <wps:wsp>
                            <wps:cNvCnPr/>
                            <wps:spPr>
                              <a:xfrm>
                                <a:off x="0" y="0"/>
                                <a:ext cx="736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D8A88B0" id="Straight Connecto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7.05pt,17.1pt" to="105.0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4DYmgEAAJMDAAAOAAAAZHJzL2Uyb0RvYy54bWysU9uO0zAQfUfiHyy/06SLVFDUdB92tbwg&#10;WHH5AK8zbizZHmtsmvTvGbttilgkBNoXx5c5Z+acmWxvZ+/EAShZDL1cr1opIGgcbNj38vu3hzfv&#10;pUhZhUE5DNDLIyR5u3v9ajvFDm5wRDcACSYJqZtiL8ecY9c0SY/gVVphhMCPBsmrzEfaNwOpidm9&#10;a27adtNMSEMk1JAS396fHuWu8hsDOn82JkEWrpdcW64r1fWprM1uq7o9qThafS5D/UcVXtnASReq&#10;e5WV+EH2GZW3mjChySuNvkFjrIaqgdWs29/UfB1VhKqFzUlxsSm9HK3+dLgLj8Q2TDF1KT5SUTEb&#10;8uXL9Ym5mnVczII5C82X795uNi1bqi9PzRUXKeUPgF6UTS+dDUWG6tThY8qci0MvIXy4Zq67fHRQ&#10;gl34AkbYgXOtK7oOBdw5EgfF7VRaQ8jr0kLmq9EFZqxzC7D9O/AcX6BQB+ZfwAuiZsaQF7C3AelP&#10;2fN8Kdmc4i8OnHQXC55wONaeVGu481XheUrLaP16rvDrv7T7CQAA//8DAFBLAwQUAAYACAAAACEA&#10;LuuDAt4AAAAIAQAADwAAAGRycy9kb3ducmV2LnhtbEyPQUvDQBCF74L/YRnBm90kFrExm1IKYi1I&#10;sRXqcZsdk2h2Nuxum/TfO+JBj/Pe4833ivloO3FCH1pHCtJJAgKpcqalWsHb7vHmHkSImozuHKGC&#10;MwaYl5cXhc6NG+gVT9tYCy6hkGsFTYx9LmWoGrQ6TFyPxN6H81ZHPn0tjdcDl9tOZklyJ61uiT80&#10;usdlg9XX9mgVvPjVarlYnz9p826Hfbbeb57HJ6Wur8bFA4iIY/wLww8+o0PJTAd3JBNEp2A2TTmp&#10;4HaagWA/SxMWDr+CLAv5f0D5DQAA//8DAFBLAQItABQABgAIAAAAIQC2gziS/gAAAOEBAAATAAAA&#10;AAAAAAAAAAAAAAAAAABbQ29udGVudF9UeXBlc10ueG1sUEsBAi0AFAAGAAgAAAAhADj9If/WAAAA&#10;lAEAAAsAAAAAAAAAAAAAAAAALwEAAF9yZWxzLy5yZWxzUEsBAi0AFAAGAAgAAAAhABtbgNiaAQAA&#10;kwMAAA4AAAAAAAAAAAAAAAAALgIAAGRycy9lMm9Eb2MueG1sUEsBAi0AFAAGAAgAAAAhAC7rgwLe&#10;AAAACAEAAA8AAAAAAAAAAAAAAAAA9AMAAGRycy9kb3ducmV2LnhtbFBLBQYAAAAABAAEAPMAAAD/&#10;BAAAAAA=&#10;" strokecolor="#4472c4 [3204]" strokeweight=".5pt">
                      <v:stroke joinstyle="miter"/>
                    </v:line>
                  </w:pict>
                </mc:Fallback>
              </mc:AlternateContent>
            </w:r>
            <w:r w:rsidR="00436FE0" w:rsidRPr="00832234">
              <w:rPr>
                <w:rFonts w:cs="Times New Roman"/>
                <w:b/>
                <w:noProof/>
                <w:sz w:val="26"/>
                <w:szCs w:val="26"/>
              </w:rPr>
              <w:t>XÃ THẠCH XUÂN</w:t>
            </w:r>
          </w:p>
          <w:p w14:paraId="4D16B440" w14:textId="77777777" w:rsidR="00156D29" w:rsidRPr="00832234" w:rsidRDefault="00436FE0" w:rsidP="003707D9">
            <w:pPr>
              <w:spacing w:before="240" w:after="0" w:line="360" w:lineRule="auto"/>
              <w:jc w:val="center"/>
              <w:rPr>
                <w:rFonts w:cs="Times New Roman"/>
                <w:sz w:val="25"/>
                <w:szCs w:val="25"/>
              </w:rPr>
            </w:pPr>
            <w:r w:rsidRPr="00832234">
              <w:rPr>
                <w:rFonts w:cs="Times New Roman"/>
                <w:sz w:val="26"/>
                <w:szCs w:val="26"/>
              </w:rPr>
              <w:t>Số:        /TB-UBND</w:t>
            </w:r>
          </w:p>
        </w:tc>
        <w:tc>
          <w:tcPr>
            <w:tcW w:w="5670" w:type="dxa"/>
          </w:tcPr>
          <w:p w14:paraId="7B0DE066" w14:textId="05922AD0" w:rsidR="00156D29" w:rsidRPr="00832234" w:rsidRDefault="007458EB" w:rsidP="003707D9">
            <w:pPr>
              <w:spacing w:after="0" w:line="360" w:lineRule="auto"/>
              <w:jc w:val="center"/>
              <w:rPr>
                <w:rFonts w:cs="Times New Roman"/>
                <w:b/>
                <w:bCs/>
                <w:sz w:val="26"/>
              </w:rPr>
            </w:pPr>
            <w:r w:rsidRPr="00832234">
              <w:rPr>
                <w:rFonts w:cs="Times New Roman"/>
                <w:b/>
                <w:noProof/>
                <w:sz w:val="26"/>
                <w:szCs w:val="26"/>
              </w:rPr>
              <mc:AlternateContent>
                <mc:Choice Requires="wps">
                  <w:drawing>
                    <wp:anchor distT="0" distB="0" distL="114300" distR="114300" simplePos="0" relativeHeight="251660288" behindDoc="0" locked="0" layoutInCell="1" allowOverlap="1" wp14:anchorId="1F9BE6DF" wp14:editId="54073245">
                      <wp:simplePos x="0" y="0"/>
                      <wp:positionH relativeFrom="column">
                        <wp:posOffset>676275</wp:posOffset>
                      </wp:positionH>
                      <wp:positionV relativeFrom="paragraph">
                        <wp:posOffset>503555</wp:posOffset>
                      </wp:positionV>
                      <wp:extent cx="2044700" cy="0"/>
                      <wp:effectExtent l="0" t="0" r="31750" b="19050"/>
                      <wp:wrapNone/>
                      <wp:docPr id="81814777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48F62F"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25pt,39.65pt" to="214.25pt,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VZfJAIAAD4EAAAOAAAAZHJzL2Uyb0RvYy54bWysU9uO2yAQfa/Uf0C8J7azzs2Ks6rspC/b&#10;bqRsP4AAjlExICBxoqr/3oFclG1fqqp+wAMzczhzZlg8nzqJjtw6oVWJs2GKEVdUM6H2Jf72th7M&#10;MHKeKEakVrzEZ+7w8/Ljh0VvCj7SrZaMWwQgyhW9KXHrvSmSxNGWd8QNteEKnI22HfGwtfuEWdID&#10;eieTUZpOkl5bZqym3Dk4rS9OvIz4TcOpf20axz2SJQZuPq42rruwJssFKfaWmFbQKw3yDyw6IhRc&#10;eoeqiSfoYMUfUJ2gVjvd+CHVXaKbRlAea4BqsvS3arYtMTzWAuI4c5fJ/T9Y+vW4sUiwEs+yWZZP&#10;p9MnjBTpoFVbb4nYtx5VWikQUls0Cnr1xhWQVqmNDRXTk9qaF02/O6R01RK155H329kASBYykncp&#10;YeMM3Lrrv2gGMeTgdRTv1NguQIIs6BR7dL73iJ88onA4SvN8mkIr6c2XkOKWaKzzn7nuUDBKLIUK&#10;8pGCHF+cD0RIcQsJx0qvhZRxBKRCfYnn49E4JjgtBQvOEObsfldJi44kDFH8YlXgeQyz+qBYBGs5&#10;Yaur7YmQFxsulyrgQSlA52pdpuTHPJ2vZqtZPshHk9UgT+t68Gld5YPJOpuO66e6qursZ6CW5UUr&#10;GOMqsLtNbJb/3URc385l1u4ze5cheY8e9QKyt38kHXsZ2ncZhJ1m54299RiGNAZfH1R4BY97sB+f&#10;/fIXAAAA//8DAFBLAwQUAAYACAAAACEAxWHrn90AAAAJAQAADwAAAGRycy9kb3ducmV2LnhtbEyP&#10;wU7DMBBE70j8g7VIXCpqk0IpIU6FgNy4UFpx3SZLEhGv09htA1/PIg5wnNmn2ZlsObpOHWgIrWcL&#10;l1MDirj0Vcu1hfVrcbEAFSJyhZ1nsvBJAZb56UmGaeWP/EKHVayVhHBI0UITY59qHcqGHIap74nl&#10;9u4Hh1HkUOtqwKOEu04nxsy1w5blQ4M9PTRUfqz2zkIoNrQrviblxLzNak/J7vH5Ca09Pxvv70BF&#10;GuMfDD/1pTrk0mnr91wF1Yk282tBLdzczkAJcJUsxNj+GjrP9P8F+TcAAAD//wMAUEsBAi0AFAAG&#10;AAgAAAAhALaDOJL+AAAA4QEAABMAAAAAAAAAAAAAAAAAAAAAAFtDb250ZW50X1R5cGVzXS54bWxQ&#10;SwECLQAUAAYACAAAACEAOP0h/9YAAACUAQAACwAAAAAAAAAAAAAAAAAvAQAAX3JlbHMvLnJlbHNQ&#10;SwECLQAUAAYACAAAACEA4Z1WXyQCAAA+BAAADgAAAAAAAAAAAAAAAAAuAgAAZHJzL2Uyb0RvYy54&#10;bWxQSwECLQAUAAYACAAAACEAxWHrn90AAAAJAQAADwAAAAAAAAAAAAAAAAB+BAAAZHJzL2Rvd25y&#10;ZXYueG1sUEsFBgAAAAAEAAQA8wAAAIgFAAAAAA==&#10;"/>
                  </w:pict>
                </mc:Fallback>
              </mc:AlternateContent>
            </w:r>
            <w:r w:rsidR="00436FE0" w:rsidRPr="00832234">
              <w:rPr>
                <w:rFonts w:cs="Times New Roman"/>
                <w:b/>
                <w:bCs/>
                <w:sz w:val="26"/>
                <w:szCs w:val="26"/>
              </w:rPr>
              <w:t>CỘ</w:t>
            </w:r>
            <w:r w:rsidR="00D526DB" w:rsidRPr="00832234">
              <w:rPr>
                <w:rFonts w:cs="Times New Roman"/>
                <w:b/>
                <w:bCs/>
                <w:sz w:val="26"/>
                <w:szCs w:val="26"/>
              </w:rPr>
              <w:t xml:space="preserve">NG </w:t>
            </w:r>
            <w:r w:rsidR="00D526DB" w:rsidRPr="00832234">
              <w:rPr>
                <w:rFonts w:cs="Times New Roman"/>
                <w:b/>
                <w:bCs/>
                <w:sz w:val="26"/>
                <w:szCs w:val="26"/>
                <w:lang w:val="vi-VN"/>
              </w:rPr>
              <w:t>HÒA</w:t>
            </w:r>
            <w:r w:rsidR="00436FE0" w:rsidRPr="00832234">
              <w:rPr>
                <w:rFonts w:cs="Times New Roman"/>
                <w:b/>
                <w:bCs/>
                <w:sz w:val="26"/>
                <w:szCs w:val="26"/>
              </w:rPr>
              <w:t xml:space="preserve"> XÃ HỘI CHỦ NGHĨA VIỆT NAM</w:t>
            </w:r>
            <w:r w:rsidR="00436FE0" w:rsidRPr="00832234">
              <w:rPr>
                <w:rFonts w:cs="Times New Roman"/>
                <w:sz w:val="26"/>
              </w:rPr>
              <w:t xml:space="preserve">                   </w:t>
            </w:r>
            <w:r w:rsidR="00436FE0" w:rsidRPr="00832234">
              <w:rPr>
                <w:rFonts w:cs="Times New Roman"/>
                <w:b/>
                <w:bCs/>
              </w:rPr>
              <w:t>Độc lập -</w:t>
            </w:r>
            <w:r w:rsidR="00096154">
              <w:rPr>
                <w:rFonts w:cs="Times New Roman"/>
                <w:b/>
                <w:bCs/>
                <w:lang w:val="vi-VN"/>
              </w:rPr>
              <w:t xml:space="preserve"> </w:t>
            </w:r>
            <w:r w:rsidR="00436FE0" w:rsidRPr="00832234">
              <w:rPr>
                <w:rFonts w:cs="Times New Roman"/>
                <w:b/>
                <w:bCs/>
              </w:rPr>
              <w:t>Tự do - Hạnh phúc</w:t>
            </w:r>
          </w:p>
          <w:p w14:paraId="5E66B17F" w14:textId="77777777" w:rsidR="00156D29" w:rsidRPr="00832234" w:rsidRDefault="00436FE0" w:rsidP="003707D9">
            <w:pPr>
              <w:spacing w:before="240" w:after="0" w:line="360" w:lineRule="auto"/>
              <w:jc w:val="center"/>
              <w:rPr>
                <w:rFonts w:cs="Times New Roman"/>
                <w:i/>
                <w:iCs/>
              </w:rPr>
            </w:pPr>
            <w:r w:rsidRPr="00832234">
              <w:rPr>
                <w:rFonts w:cs="Times New Roman"/>
                <w:i/>
                <w:iCs/>
              </w:rPr>
              <w:t>Thạch Xuân, ngày      tháng       năm 2026</w:t>
            </w:r>
          </w:p>
        </w:tc>
      </w:tr>
    </w:tbl>
    <w:p w14:paraId="33E78B8A" w14:textId="77777777" w:rsidR="00156D29" w:rsidRPr="00832234" w:rsidRDefault="00156D29" w:rsidP="003707D9">
      <w:pPr>
        <w:spacing w:after="120" w:line="360" w:lineRule="auto"/>
        <w:rPr>
          <w:rFonts w:cs="Times New Roman"/>
          <w:b/>
          <w:sz w:val="12"/>
        </w:rPr>
      </w:pPr>
    </w:p>
    <w:p w14:paraId="1147E8E2" w14:textId="77777777" w:rsidR="00D526DB" w:rsidRPr="00832234" w:rsidRDefault="00D526DB" w:rsidP="003707D9">
      <w:pPr>
        <w:spacing w:after="0" w:line="360" w:lineRule="auto"/>
        <w:jc w:val="center"/>
        <w:rPr>
          <w:rFonts w:cs="Times New Roman"/>
          <w:b/>
          <w:szCs w:val="28"/>
        </w:rPr>
      </w:pPr>
      <w:r w:rsidRPr="00832234">
        <w:rPr>
          <w:rFonts w:cs="Times New Roman"/>
          <w:b/>
          <w:szCs w:val="28"/>
        </w:rPr>
        <w:t>THÔNG BÁO</w:t>
      </w:r>
    </w:p>
    <w:p w14:paraId="251CEB42" w14:textId="0C72E04E" w:rsidR="00D526DB" w:rsidRDefault="003707D9" w:rsidP="003707D9">
      <w:pPr>
        <w:spacing w:after="0" w:line="360" w:lineRule="auto"/>
        <w:jc w:val="center"/>
        <w:rPr>
          <w:rFonts w:cs="Times New Roman"/>
          <w:b/>
          <w:bCs/>
          <w:spacing w:val="-6"/>
          <w:szCs w:val="28"/>
          <w:lang w:val="vi-VN"/>
        </w:rPr>
      </w:pPr>
      <w:r w:rsidRPr="00832234">
        <w:rPr>
          <w:rFonts w:cs="Times New Roman"/>
          <w:b/>
          <w:noProof/>
          <w:spacing w:val="-6"/>
          <w:szCs w:val="28"/>
        </w:rPr>
        <mc:AlternateContent>
          <mc:Choice Requires="wps">
            <w:drawing>
              <wp:anchor distT="0" distB="0" distL="114300" distR="114300" simplePos="0" relativeHeight="251665408" behindDoc="0" locked="0" layoutInCell="1" allowOverlap="1" wp14:anchorId="617A0450" wp14:editId="561E5B05">
                <wp:simplePos x="0" y="0"/>
                <wp:positionH relativeFrom="column">
                  <wp:posOffset>2053590</wp:posOffset>
                </wp:positionH>
                <wp:positionV relativeFrom="paragraph">
                  <wp:posOffset>224790</wp:posOffset>
                </wp:positionV>
                <wp:extent cx="1685925" cy="0"/>
                <wp:effectExtent l="0" t="0" r="28575" b="19050"/>
                <wp:wrapNone/>
                <wp:docPr id="181802396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85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A6BB65" id="Straight Connector 1"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7pt,17.7pt" to="294.4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ILVLQIAAEkEAAAOAAAAZHJzL2Uyb0RvYy54bWysVE2P0zAQvSPxHyzf2yTdtLRR0xVKWi4L&#10;W6kLd9d2EgvHtmxv0wrx3xm7H1C4IEQOztgz8zLz5jnLx2Mv0YFbJ7QqcTZOMeKKaiZUW+LPL5vR&#10;HCPniWJEasVLfOIOP67evlkOpuAT3WnJuEUAolwxmBJ33psiSRzteE/cWBuuwNlo2xMPW9smzJIB&#10;0HuZTNJ0lgzaMmM15c7BaX124lXEbxpO/XPTOO6RLDHU5uNq47oPa7JakqK1xHSCXsog/1BFT4SC&#10;j96gauIJerXiD6heUKudbvyY6j7RTSMojz1AN1n6Wze7jhgeewFynLnR5P4fLP102FokGMxuns3T&#10;ycNiNsFIkR5mtfOWiLbzqNJKAZPaoiwQNhhXQF6ltja0TI9qZ540/eqQ0lVHVMtj4S8nAyAxI7lL&#10;CRtn4LP74aNmEENevY7sHRvbo0YK8yUkBnBgCB3juE63cfGjRxQOs9l8uphMMaJXX0KKABESjXX+&#10;A9c9CkaJpVCBSVKQw5Pz0ASEXkPCsdIbIWVUg1RoKPFiCsjB47QULDjjxrb7Slp0IEFP8QmMANhd&#10;mNWvikWwjhO2vtieCHm2IV6qgAetQDkX6yyYb4t0sZ6v5/kon8zWozyt69H7TZWPZpvs3bR+qKuq&#10;zr6H0rK86ARjXIXqruLN8r8Tx+UanWV3k++NhuQePbYIxV7fseg41TDIsyT2mp22NrARBgx6jcGX&#10;uxUuxK/7GPXzD7D6AQAA//8DAFBLAwQUAAYACAAAACEAm/FNzdwAAAAJAQAADwAAAGRycy9kb3du&#10;cmV2LnhtbEyPT0+EMBDF7yZ+h2ZMvLlFcA2LlM3GqBcTk13Rc6EjENspoV0Wv71jPOhp/r2895ty&#10;uzgrZpzC4EnB9SoBgdR6M1CnoH59vMpBhKjJaOsJFXxhgG11flbqwvgT7XE+xE6wCYVCK+hjHAsp&#10;Q9uj02HlRyS+ffjJ6cjj1Ekz6RObOyvTJLmVTg/ECb0e8b7H9vNwdAp2788P2cvcOG/NpqvfjKuT&#10;p1Spy4tldwci4hL/xPCDz+hQMVPjj2SCsAqyNLthKTdrrixY5/kGRPO7kFUp/39QfQMAAP//AwBQ&#10;SwECLQAUAAYACAAAACEAtoM4kv4AAADhAQAAEwAAAAAAAAAAAAAAAAAAAAAAW0NvbnRlbnRfVHlw&#10;ZXNdLnhtbFBLAQItABQABgAIAAAAIQA4/SH/1gAAAJQBAAALAAAAAAAAAAAAAAAAAC8BAABfcmVs&#10;cy8ucmVsc1BLAQItABQABgAIAAAAIQDLzILVLQIAAEkEAAAOAAAAAAAAAAAAAAAAAC4CAABkcnMv&#10;ZTJvRG9jLnhtbFBLAQItABQABgAIAAAAIQCb8U3N3AAAAAkBAAAPAAAAAAAAAAAAAAAAAIcEAABk&#10;cnMvZG93bnJldi54bWxQSwUGAAAAAAQABADzAAAAkAUAAAAA&#10;"/>
            </w:pict>
          </mc:Fallback>
        </mc:AlternateContent>
      </w:r>
      <w:r w:rsidR="00D526DB" w:rsidRPr="00832234">
        <w:rPr>
          <w:rFonts w:cs="Times New Roman"/>
          <w:b/>
          <w:bCs/>
          <w:spacing w:val="-6"/>
          <w:szCs w:val="28"/>
        </w:rPr>
        <w:t xml:space="preserve">Về việc đình chỉ lưu hành, thu hồi và tiêu hủy mỹ phẩm </w:t>
      </w:r>
      <w:r w:rsidR="00D526DB" w:rsidRPr="00832234">
        <w:rPr>
          <w:rFonts w:cs="Times New Roman"/>
          <w:b/>
          <w:bCs/>
          <w:spacing w:val="-6"/>
          <w:szCs w:val="28"/>
          <w:lang w:val="vi-VN"/>
        </w:rPr>
        <w:t>vi phạm</w:t>
      </w:r>
    </w:p>
    <w:p w14:paraId="2E13B74D" w14:textId="77777777" w:rsidR="003707D9" w:rsidRPr="003707D9" w:rsidRDefault="003707D9" w:rsidP="003707D9">
      <w:pPr>
        <w:spacing w:after="0" w:line="360" w:lineRule="auto"/>
        <w:jc w:val="center"/>
        <w:rPr>
          <w:rFonts w:cs="Times New Roman"/>
          <w:b/>
          <w:bCs/>
          <w:spacing w:val="-6"/>
          <w:szCs w:val="28"/>
          <w:lang w:val="vi-VN"/>
        </w:rPr>
      </w:pPr>
    </w:p>
    <w:p w14:paraId="1F4A9BFB" w14:textId="5D60BD47" w:rsidR="001E6460" w:rsidRPr="00832234" w:rsidRDefault="00436FE0" w:rsidP="003707D9">
      <w:pPr>
        <w:spacing w:after="120" w:line="360" w:lineRule="auto"/>
        <w:ind w:firstLine="720"/>
        <w:jc w:val="both"/>
        <w:rPr>
          <w:rFonts w:eastAsia="Times New Roman" w:cs="Times New Roman"/>
          <w:kern w:val="0"/>
          <w:szCs w:val="28"/>
          <w:lang w:val="vi-VN"/>
          <w14:ligatures w14:val="none"/>
        </w:rPr>
      </w:pPr>
      <w:r w:rsidRPr="00832234">
        <w:rPr>
          <w:rFonts w:eastAsia="Times New Roman" w:cs="Times New Roman"/>
          <w:kern w:val="0"/>
          <w:szCs w:val="28"/>
          <w:lang w:val="vi-VN"/>
          <w14:ligatures w14:val="none"/>
        </w:rPr>
        <w:t>Thực hiện</w:t>
      </w:r>
      <w:r w:rsidRPr="00832234">
        <w:rPr>
          <w:rFonts w:eastAsia="Times New Roman" w:cs="Times New Roman"/>
          <w:kern w:val="0"/>
          <w:szCs w:val="28"/>
          <w14:ligatures w14:val="none"/>
        </w:rPr>
        <w:t xml:space="preserve"> </w:t>
      </w:r>
      <w:r w:rsidR="00D526DB" w:rsidRPr="00832234">
        <w:rPr>
          <w:rFonts w:eastAsia="Times New Roman" w:cs="Times New Roman"/>
          <w:kern w:val="0"/>
          <w:szCs w:val="28"/>
          <w:lang w:val="vi-VN"/>
          <w14:ligatures w14:val="none"/>
        </w:rPr>
        <w:t>C</w:t>
      </w:r>
      <w:r w:rsidR="00D526DB" w:rsidRPr="00832234">
        <w:rPr>
          <w:rFonts w:eastAsia="Times New Roman" w:cs="Times New Roman"/>
          <w:kern w:val="0"/>
          <w:szCs w:val="28"/>
          <w14:ligatures w14:val="none"/>
        </w:rPr>
        <w:t>ông văn</w:t>
      </w:r>
      <w:r w:rsidRPr="00832234">
        <w:rPr>
          <w:rFonts w:eastAsia="Times New Roman" w:cs="Times New Roman"/>
          <w:kern w:val="0"/>
          <w:szCs w:val="28"/>
          <w14:ligatures w14:val="none"/>
        </w:rPr>
        <w:t xml:space="preserve"> số </w:t>
      </w:r>
      <w:r w:rsidR="00D526DB" w:rsidRPr="00832234">
        <w:rPr>
          <w:rFonts w:eastAsia="Times New Roman" w:cs="Times New Roman"/>
          <w:kern w:val="0"/>
          <w:szCs w:val="28"/>
          <w:lang w:val="vi-VN"/>
          <w14:ligatures w14:val="none"/>
        </w:rPr>
        <w:t>3270</w:t>
      </w:r>
      <w:r w:rsidRPr="00832234">
        <w:rPr>
          <w:rFonts w:eastAsia="Times New Roman" w:cs="Times New Roman"/>
          <w:kern w:val="0"/>
          <w:szCs w:val="28"/>
          <w14:ligatures w14:val="none"/>
        </w:rPr>
        <w:t>/</w:t>
      </w:r>
      <w:r w:rsidR="001E6460" w:rsidRPr="00832234">
        <w:rPr>
          <w:rFonts w:eastAsia="Times New Roman" w:cs="Times New Roman"/>
          <w:kern w:val="0"/>
          <w:szCs w:val="28"/>
          <w:lang w:val="vi-VN"/>
          <w14:ligatures w14:val="none"/>
        </w:rPr>
        <w:t>SYT</w:t>
      </w:r>
      <w:r w:rsidRPr="00832234">
        <w:rPr>
          <w:rFonts w:eastAsia="Times New Roman" w:cs="Times New Roman"/>
          <w:kern w:val="0"/>
          <w:szCs w:val="28"/>
          <w14:ligatures w14:val="none"/>
        </w:rPr>
        <w:t>-</w:t>
      </w:r>
      <w:r w:rsidR="001E6460" w:rsidRPr="00832234">
        <w:rPr>
          <w:rFonts w:eastAsia="Times New Roman" w:cs="Times New Roman"/>
          <w:kern w:val="0"/>
          <w:szCs w:val="28"/>
          <w:lang w:val="vi-VN"/>
          <w14:ligatures w14:val="none"/>
        </w:rPr>
        <w:t>NVD</w:t>
      </w:r>
      <w:r w:rsidR="001E6460" w:rsidRPr="00832234">
        <w:rPr>
          <w:rFonts w:eastAsia="Times New Roman" w:cs="Times New Roman"/>
          <w:kern w:val="0"/>
          <w:szCs w:val="28"/>
          <w14:ligatures w14:val="none"/>
        </w:rPr>
        <w:t xml:space="preserve"> ngày</w:t>
      </w:r>
      <w:r w:rsidR="001E6460" w:rsidRPr="00832234">
        <w:rPr>
          <w:rFonts w:eastAsia="Times New Roman" w:cs="Times New Roman"/>
          <w:kern w:val="0"/>
          <w:szCs w:val="28"/>
          <w:lang w:val="vi-VN"/>
          <w14:ligatures w14:val="none"/>
        </w:rPr>
        <w:t xml:space="preserve"> 5</w:t>
      </w:r>
      <w:r w:rsidRPr="00832234">
        <w:rPr>
          <w:rFonts w:eastAsia="Times New Roman" w:cs="Times New Roman"/>
          <w:kern w:val="0"/>
          <w:szCs w:val="28"/>
          <w14:ligatures w14:val="none"/>
        </w:rPr>
        <w:t>/</w:t>
      </w:r>
      <w:r w:rsidR="001E6460" w:rsidRPr="00832234">
        <w:rPr>
          <w:rFonts w:eastAsia="Times New Roman" w:cs="Times New Roman"/>
          <w:kern w:val="0"/>
          <w:szCs w:val="28"/>
          <w:lang w:val="vi-VN"/>
          <w14:ligatures w14:val="none"/>
        </w:rPr>
        <w:t>8</w:t>
      </w:r>
      <w:r w:rsidRPr="00832234">
        <w:rPr>
          <w:rFonts w:eastAsia="Times New Roman" w:cs="Times New Roman"/>
          <w:kern w:val="0"/>
          <w:szCs w:val="28"/>
          <w14:ligatures w14:val="none"/>
        </w:rPr>
        <w:t xml:space="preserve">/2026 của </w:t>
      </w:r>
      <w:r w:rsidR="00DC6C1C" w:rsidRPr="00832234">
        <w:rPr>
          <w:rFonts w:eastAsia="Times New Roman" w:cs="Times New Roman"/>
          <w:kern w:val="0"/>
          <w:szCs w:val="28"/>
          <w:lang w:val="vi-VN"/>
          <w14:ligatures w14:val="none"/>
        </w:rPr>
        <w:t>S</w:t>
      </w:r>
      <w:r w:rsidRPr="00832234">
        <w:rPr>
          <w:rFonts w:eastAsia="Times New Roman" w:cs="Times New Roman"/>
          <w:kern w:val="0"/>
          <w:szCs w:val="28"/>
          <w:lang w:val="vi-VN"/>
          <w14:ligatures w14:val="none"/>
        </w:rPr>
        <w:t>ở</w:t>
      </w:r>
      <w:r w:rsidRPr="00832234">
        <w:rPr>
          <w:rFonts w:eastAsia="Times New Roman" w:cs="Times New Roman"/>
          <w:kern w:val="0"/>
          <w:szCs w:val="28"/>
          <w14:ligatures w14:val="none"/>
        </w:rPr>
        <w:t xml:space="preserve"> Y tế </w:t>
      </w:r>
      <w:r w:rsidRPr="00832234">
        <w:rPr>
          <w:rFonts w:eastAsia="Times New Roman" w:cs="Times New Roman"/>
          <w:kern w:val="0"/>
          <w:szCs w:val="28"/>
          <w:lang w:val="vi-VN"/>
          <w14:ligatures w14:val="none"/>
        </w:rPr>
        <w:t xml:space="preserve">Hà </w:t>
      </w:r>
      <w:r w:rsidR="00A45A7A" w:rsidRPr="00832234">
        <w:rPr>
          <w:rFonts w:eastAsia="Times New Roman" w:cs="Times New Roman"/>
          <w:kern w:val="0"/>
          <w:szCs w:val="28"/>
          <w:lang w:val="vi-VN"/>
          <w14:ligatures w14:val="none"/>
        </w:rPr>
        <w:t>Tĩnh về việc</w:t>
      </w:r>
      <w:r w:rsidR="00BA5D54" w:rsidRPr="00832234">
        <w:rPr>
          <w:rFonts w:eastAsia="Times New Roman" w:cs="Times New Roman"/>
          <w:kern w:val="0"/>
          <w:szCs w:val="28"/>
          <w:lang w:val="vi-VN"/>
          <w14:ligatures w14:val="none"/>
        </w:rPr>
        <w:t xml:space="preserve"> </w:t>
      </w:r>
      <w:r w:rsidR="001E6460" w:rsidRPr="00832234">
        <w:rPr>
          <w:rFonts w:eastAsia="Times New Roman" w:cs="Times New Roman"/>
          <w:kern w:val="0"/>
          <w:szCs w:val="28"/>
          <w:lang w:val="vi-VN"/>
          <w14:ligatures w14:val="none"/>
        </w:rPr>
        <w:t>đ</w:t>
      </w:r>
      <w:r w:rsidR="001E6460" w:rsidRPr="00832234">
        <w:rPr>
          <w:rFonts w:cs="Times New Roman"/>
          <w:szCs w:val="28"/>
        </w:rPr>
        <w:t xml:space="preserve">ình chỉ lưu hành, thu hồi và tiêu hủy mỹ phẩm vi </w:t>
      </w:r>
      <w:r w:rsidR="00D526DB" w:rsidRPr="00832234">
        <w:rPr>
          <w:rFonts w:cs="Times New Roman"/>
          <w:szCs w:val="28"/>
          <w:lang w:val="vi-VN"/>
        </w:rPr>
        <w:t>phạm,</w:t>
      </w:r>
      <w:r w:rsidR="001E6460" w:rsidRPr="00832234">
        <w:rPr>
          <w:rFonts w:cs="Times New Roman"/>
          <w:szCs w:val="28"/>
          <w:lang w:val="vi-VN"/>
        </w:rPr>
        <w:t xml:space="preserve"> </w:t>
      </w:r>
      <w:r w:rsidR="001E6460" w:rsidRPr="00832234">
        <w:rPr>
          <w:rFonts w:eastAsia="Times New Roman" w:cs="Times New Roman"/>
          <w:kern w:val="0"/>
          <w:szCs w:val="28"/>
          <w:lang w:val="vi-VN"/>
          <w14:ligatures w14:val="none"/>
        </w:rPr>
        <w:t>Ủy ban nhân dân xã Thạch Xuân thông báo:</w:t>
      </w:r>
    </w:p>
    <w:p w14:paraId="615A9A56" w14:textId="15A8B302" w:rsidR="001E6460" w:rsidRPr="00832234" w:rsidRDefault="001E6460" w:rsidP="003707D9">
      <w:pPr>
        <w:spacing w:after="0" w:line="360" w:lineRule="auto"/>
        <w:ind w:firstLine="720"/>
        <w:jc w:val="both"/>
        <w:rPr>
          <w:rFonts w:cs="Times New Roman"/>
          <w:szCs w:val="28"/>
        </w:rPr>
      </w:pPr>
      <w:r w:rsidRPr="00832234">
        <w:rPr>
          <w:rFonts w:cs="Times New Roman"/>
          <w:szCs w:val="28"/>
        </w:rPr>
        <w:t>1. Đình chỉ lưu hành, thu hồi trên toàn quốc toàn bộ các lô sản phẩm Nước rửa tay dạng bọt Layer Clean – Chai 330 ml, Tổ chức chịu trách nhiệm đưa sản phẩm ra thị trường và sản xuất: Công ty cổ phần Layer Clean Việt Nam (Mã số doanh nghiệp: 20106823268; địa chỉ: Số 18, ngách 54/17 TT Bộ Công an B682, phố Bùi Xương Trạch, phường Khương Đình, TP. Hà Nội; Địa chỉ nhà máy: Km 11, Đại lộ Thăng Long, xã Song Phương, huyện Hoài Đức, TP. Hà Nội, nay là Km 11 Đại Lộ Thăng Long, Xã Sơn Đồng, TP. Hà Nội).</w:t>
      </w:r>
    </w:p>
    <w:p w14:paraId="7E553CB3" w14:textId="469F827E" w:rsidR="001E6460" w:rsidRPr="00832234" w:rsidRDefault="001E6460" w:rsidP="003707D9">
      <w:pPr>
        <w:spacing w:after="0" w:line="360" w:lineRule="auto"/>
        <w:ind w:firstLine="720"/>
        <w:jc w:val="both"/>
        <w:rPr>
          <w:rFonts w:cs="Times New Roman"/>
          <w:szCs w:val="28"/>
          <w:lang w:val="vi-VN"/>
        </w:rPr>
      </w:pPr>
      <w:r w:rsidRPr="00832234">
        <w:rPr>
          <w:rFonts w:cs="Times New Roman"/>
          <w:szCs w:val="28"/>
        </w:rPr>
        <w:t xml:space="preserve">Lý do thu hồi: Sản phẩm mỹ phẩm được sản xuất tại cơ sở chưa được cấp giấy chứng nhận đủ điều kiện sản xuất mỹ phẩm theo quy định; mỹ phẩm lưu thông khi chưa được cơ quan quản lý nhà nước có thẩm quyền cấp số tiếp nhận Phiếu công bố sản phẩm mỹ </w:t>
      </w:r>
      <w:r w:rsidRPr="00832234">
        <w:rPr>
          <w:rFonts w:cs="Times New Roman"/>
          <w:szCs w:val="28"/>
          <w:lang w:val="vi-VN"/>
        </w:rPr>
        <w:t>phẩm.</w:t>
      </w:r>
    </w:p>
    <w:p w14:paraId="2FDFD48F" w14:textId="77777777" w:rsidR="00832234" w:rsidRPr="00832234" w:rsidRDefault="00D526DB" w:rsidP="003707D9">
      <w:pPr>
        <w:widowControl w:val="0"/>
        <w:tabs>
          <w:tab w:val="left" w:pos="709"/>
          <w:tab w:val="left" w:pos="1260"/>
        </w:tabs>
        <w:spacing w:after="0" w:line="360" w:lineRule="auto"/>
        <w:ind w:firstLine="720"/>
        <w:jc w:val="both"/>
        <w:rPr>
          <w:rFonts w:cs="Times New Roman"/>
          <w:szCs w:val="28"/>
          <w:lang w:val="vi-VN"/>
        </w:rPr>
      </w:pPr>
      <w:r w:rsidRPr="00832234">
        <w:rPr>
          <w:rFonts w:eastAsia="Times New Roman" w:cs="Times New Roman"/>
          <w:kern w:val="0"/>
          <w:szCs w:val="28"/>
          <w:lang w:val="vi-VN"/>
          <w14:ligatures w14:val="none"/>
        </w:rPr>
        <w:t xml:space="preserve">2. </w:t>
      </w:r>
      <w:r w:rsidR="00436FE0" w:rsidRPr="00832234">
        <w:rPr>
          <w:rFonts w:eastAsia="Times New Roman" w:cs="Times New Roman"/>
          <w:kern w:val="0"/>
          <w:szCs w:val="28"/>
          <w:lang w:val="vi-VN"/>
          <w14:ligatures w14:val="none"/>
        </w:rPr>
        <w:t>Để đả</w:t>
      </w:r>
      <w:r w:rsidR="00CF7DA5" w:rsidRPr="00832234">
        <w:rPr>
          <w:rFonts w:eastAsia="Times New Roman" w:cs="Times New Roman"/>
          <w:kern w:val="0"/>
          <w:szCs w:val="28"/>
          <w:lang w:val="vi-VN"/>
          <w14:ligatures w14:val="none"/>
        </w:rPr>
        <w:t xml:space="preserve">m bảo an toàn cho người sử dụng, </w:t>
      </w:r>
      <w:r w:rsidR="00832234" w:rsidRPr="00832234">
        <w:rPr>
          <w:rFonts w:eastAsia="Times New Roman" w:cs="Times New Roman"/>
          <w:kern w:val="0"/>
          <w:szCs w:val="28"/>
          <w:lang w:val="vi-VN"/>
          <w14:ligatures w14:val="none"/>
        </w:rPr>
        <w:t xml:space="preserve">UBND </w:t>
      </w:r>
      <w:r w:rsidR="00436FE0" w:rsidRPr="00832234">
        <w:rPr>
          <w:rFonts w:eastAsia="Times New Roman" w:cs="Times New Roman"/>
          <w:kern w:val="0"/>
          <w:szCs w:val="28"/>
          <w:lang w:val="vi-VN"/>
          <w14:ligatures w14:val="none"/>
        </w:rPr>
        <w:t xml:space="preserve">xã Thạch Xuân </w:t>
      </w:r>
      <w:r w:rsidR="001E6460" w:rsidRPr="00832234">
        <w:rPr>
          <w:rFonts w:eastAsia="Times New Roman" w:cs="Times New Roman"/>
          <w:kern w:val="0"/>
          <w:szCs w:val="28"/>
          <w:lang w:val="vi-VN"/>
          <w14:ligatures w14:val="none"/>
        </w:rPr>
        <w:t xml:space="preserve">đề </w:t>
      </w:r>
      <w:r w:rsidR="00CF7DA5" w:rsidRPr="00832234">
        <w:rPr>
          <w:rFonts w:eastAsia="Times New Roman" w:cs="Times New Roman"/>
          <w:kern w:val="0"/>
          <w:szCs w:val="28"/>
          <w:lang w:val="vi-VN"/>
          <w14:ligatures w14:val="none"/>
        </w:rPr>
        <w:t>nghị:</w:t>
      </w:r>
      <w:r w:rsidR="00832234" w:rsidRPr="00832234">
        <w:rPr>
          <w:rFonts w:cs="Times New Roman"/>
          <w:szCs w:val="28"/>
        </w:rPr>
        <w:t xml:space="preserve"> </w:t>
      </w:r>
      <w:r w:rsidR="00832234" w:rsidRPr="00832234">
        <w:rPr>
          <w:rFonts w:cs="Times New Roman"/>
          <w:szCs w:val="28"/>
          <w:lang w:val="vi-VN"/>
        </w:rPr>
        <w:t xml:space="preserve">      </w:t>
      </w:r>
    </w:p>
    <w:p w14:paraId="5CC1B411" w14:textId="77777777" w:rsidR="00832234" w:rsidRPr="00832234" w:rsidRDefault="00832234" w:rsidP="001932F5">
      <w:pPr>
        <w:widowControl w:val="0"/>
        <w:tabs>
          <w:tab w:val="left" w:pos="709"/>
          <w:tab w:val="left" w:pos="1260"/>
        </w:tabs>
        <w:spacing w:after="0" w:line="360" w:lineRule="auto"/>
        <w:ind w:firstLine="709"/>
        <w:jc w:val="both"/>
        <w:rPr>
          <w:rFonts w:cs="Times New Roman"/>
          <w:szCs w:val="28"/>
        </w:rPr>
      </w:pPr>
      <w:bookmarkStart w:id="0" w:name="_GoBack"/>
      <w:r w:rsidRPr="00832234">
        <w:rPr>
          <w:rFonts w:cs="Times New Roman"/>
          <w:szCs w:val="28"/>
          <w:lang w:val="vi-VN"/>
        </w:rPr>
        <w:t xml:space="preserve">- </w:t>
      </w:r>
      <w:r w:rsidRPr="00832234">
        <w:rPr>
          <w:rFonts w:cs="Times New Roman"/>
          <w:szCs w:val="28"/>
        </w:rPr>
        <w:t>Trạm Y tế xã chủ trì, phối hợp với các đơn vị liên quan thông tin, hướng dẫn các cơ sở kinh doanh, sử dụng mỹ phẩm trên địa bàn thực hiện việc thu hồi; tăng cường kiểm tra, giám sát và báo cáo UBND xã khi phát hiện sản phẩm vi phạm.</w:t>
      </w:r>
    </w:p>
    <w:bookmarkEnd w:id="0"/>
    <w:p w14:paraId="2D10CD14" w14:textId="0ABBABFD" w:rsidR="00832234" w:rsidRPr="00832234" w:rsidRDefault="00832234" w:rsidP="003707D9">
      <w:pPr>
        <w:widowControl w:val="0"/>
        <w:tabs>
          <w:tab w:val="left" w:pos="709"/>
          <w:tab w:val="left" w:pos="1260"/>
        </w:tabs>
        <w:spacing w:after="0" w:line="360" w:lineRule="auto"/>
        <w:ind w:firstLine="720"/>
        <w:jc w:val="both"/>
        <w:rPr>
          <w:rFonts w:cs="Times New Roman"/>
          <w:szCs w:val="28"/>
        </w:rPr>
      </w:pPr>
      <w:r w:rsidRPr="00832234">
        <w:rPr>
          <w:rFonts w:cs="Times New Roman"/>
          <w:szCs w:val="28"/>
        </w:rPr>
        <w:t>- Trung tâm Dịch vụ tổng hợp xã thông báo rộng rãi nội dung này trên hệ thống truyền thanh và các phương tiện thông tin của xã để các cơ quan, tổ chức, cơ sở kinh doanh và Nhân dân biết, thực hiện.</w:t>
      </w:r>
    </w:p>
    <w:p w14:paraId="56D63EE1" w14:textId="095E0DFB" w:rsidR="00832234" w:rsidRPr="00832234" w:rsidRDefault="00832234" w:rsidP="003707D9">
      <w:pPr>
        <w:widowControl w:val="0"/>
        <w:tabs>
          <w:tab w:val="left" w:pos="709"/>
          <w:tab w:val="left" w:pos="1260"/>
        </w:tabs>
        <w:spacing w:after="0" w:line="360" w:lineRule="auto"/>
        <w:ind w:firstLine="720"/>
        <w:jc w:val="both"/>
        <w:rPr>
          <w:rFonts w:cs="Times New Roman"/>
          <w:szCs w:val="28"/>
        </w:rPr>
      </w:pPr>
      <w:r w:rsidRPr="00832234">
        <w:rPr>
          <w:rFonts w:cs="Times New Roman"/>
          <w:szCs w:val="28"/>
        </w:rPr>
        <w:t xml:space="preserve"> - Các cơ quan, đơn vị, cơ sở kinh doanh, sử dụng mỹ phẩm trên địa bàn xã </w:t>
      </w:r>
      <w:r w:rsidRPr="00832234">
        <w:rPr>
          <w:rFonts w:cs="Times New Roman"/>
          <w:szCs w:val="28"/>
        </w:rPr>
        <w:lastRenderedPageBreak/>
        <w:t>và Nhân dân kiểm tra, rà soát các sản phẩm mỹ phẩm nêu trên; ngừng ngay việ</w:t>
      </w:r>
      <w:r w:rsidR="00ED6E21">
        <w:rPr>
          <w:rFonts w:cs="Times New Roman"/>
          <w:szCs w:val="28"/>
        </w:rPr>
        <w:t xml:space="preserve">c </w:t>
      </w:r>
      <w:r w:rsidRPr="00832234">
        <w:rPr>
          <w:rFonts w:cs="Times New Roman"/>
          <w:szCs w:val="28"/>
        </w:rPr>
        <w:t>kinh doanh, lưu thông và sử dụng; thực hiện thu hồi, trả lại cơ sở cung ứng hoặc xử lý theo quy định.</w:t>
      </w:r>
    </w:p>
    <w:p w14:paraId="2DCBB78F" w14:textId="19594E9D" w:rsidR="00832234" w:rsidRPr="00832234" w:rsidRDefault="00832234" w:rsidP="003707D9">
      <w:pPr>
        <w:widowControl w:val="0"/>
        <w:tabs>
          <w:tab w:val="left" w:pos="709"/>
          <w:tab w:val="left" w:pos="1260"/>
        </w:tabs>
        <w:spacing w:after="0" w:line="360" w:lineRule="auto"/>
        <w:ind w:firstLine="720"/>
        <w:jc w:val="both"/>
        <w:rPr>
          <w:rFonts w:cs="Times New Roman"/>
          <w:szCs w:val="28"/>
        </w:rPr>
      </w:pPr>
      <w:r w:rsidRPr="00832234">
        <w:rPr>
          <w:rFonts w:cs="Times New Roman"/>
          <w:szCs w:val="28"/>
        </w:rPr>
        <w:t>-</w:t>
      </w:r>
      <w:r w:rsidRPr="00832234">
        <w:rPr>
          <w:rFonts w:cs="Times New Roman"/>
          <w:szCs w:val="28"/>
          <w:lang w:val="vi-VN"/>
        </w:rPr>
        <w:t xml:space="preserve"> </w:t>
      </w:r>
      <w:r w:rsidRPr="00832234">
        <w:rPr>
          <w:rFonts w:cs="Times New Roman"/>
          <w:szCs w:val="28"/>
        </w:rPr>
        <w:t xml:space="preserve">Trường hợp phát hiện các sản phẩm nêu trên còn được lưu hành, kinh doanh hoặc sử dụng trên địa bàn, đề nghị các tổ chức, cá nhân thông báo về UBND xã qua phòng </w:t>
      </w:r>
      <w:r w:rsidR="008C30B3">
        <w:rPr>
          <w:rFonts w:cs="Times New Roman"/>
          <w:b/>
          <w:szCs w:val="28"/>
        </w:rPr>
        <w:t>(</w:t>
      </w:r>
      <w:r w:rsidRPr="00832234">
        <w:rPr>
          <w:rFonts w:cs="Times New Roman"/>
          <w:b/>
          <w:szCs w:val="28"/>
        </w:rPr>
        <w:t>Văn hóa - Xã hộ</w:t>
      </w:r>
      <w:r w:rsidR="008C30B3">
        <w:rPr>
          <w:rFonts w:cs="Times New Roman"/>
          <w:b/>
          <w:szCs w:val="28"/>
        </w:rPr>
        <w:t>i</w:t>
      </w:r>
      <w:r w:rsidRPr="00832234">
        <w:rPr>
          <w:rFonts w:cs="Times New Roman"/>
          <w:b/>
          <w:szCs w:val="28"/>
        </w:rPr>
        <w:t>)</w:t>
      </w:r>
      <w:r w:rsidRPr="00832234">
        <w:rPr>
          <w:rFonts w:cs="Times New Roman"/>
          <w:szCs w:val="28"/>
        </w:rPr>
        <w:t xml:space="preserve"> để kiểm tra, xử lý theo quy định.</w:t>
      </w:r>
    </w:p>
    <w:p w14:paraId="1ECAD1F3" w14:textId="71E1972B" w:rsidR="00156D29" w:rsidRPr="003707D9" w:rsidRDefault="00832234" w:rsidP="003707D9">
      <w:pPr>
        <w:widowControl w:val="0"/>
        <w:tabs>
          <w:tab w:val="left" w:pos="709"/>
          <w:tab w:val="left" w:pos="1260"/>
        </w:tabs>
        <w:spacing w:after="0" w:line="360" w:lineRule="auto"/>
        <w:ind w:firstLine="720"/>
        <w:jc w:val="both"/>
        <w:rPr>
          <w:rFonts w:eastAsia="Times New Roman" w:cs="Times New Roman"/>
          <w:kern w:val="0"/>
          <w:szCs w:val="28"/>
          <w:lang w:val="vi-VN"/>
          <w14:ligatures w14:val="none"/>
        </w:rPr>
      </w:pPr>
      <w:r w:rsidRPr="00832234">
        <w:rPr>
          <w:rFonts w:cs="Times New Roman"/>
          <w:szCs w:val="28"/>
        </w:rPr>
        <w:t>Ủy ban nhân dân xã thông báo để các cơ quan, đơn vị, tổ chức, cá nhân và Nhân dân trên địa bàn biết, thực hiện./</w:t>
      </w:r>
      <w:r w:rsidRPr="00832234">
        <w:rPr>
          <w:rFonts w:cs="Times New Roman"/>
          <w:szCs w:val="28"/>
          <w:lang w:val="vi-VN"/>
        </w:rPr>
        <w:t>.</w:t>
      </w:r>
    </w:p>
    <w:tbl>
      <w:tblPr>
        <w:tblW w:w="9086" w:type="dxa"/>
        <w:tblLook w:val="04A0" w:firstRow="1" w:lastRow="0" w:firstColumn="1" w:lastColumn="0" w:noHBand="0" w:noVBand="1"/>
      </w:tblPr>
      <w:tblGrid>
        <w:gridCol w:w="5612"/>
        <w:gridCol w:w="3474"/>
      </w:tblGrid>
      <w:tr w:rsidR="00156D29" w:rsidRPr="00832234" w14:paraId="33652248" w14:textId="77777777" w:rsidTr="00AB62C4">
        <w:trPr>
          <w:trHeight w:val="2166"/>
        </w:trPr>
        <w:tc>
          <w:tcPr>
            <w:tcW w:w="5612" w:type="dxa"/>
          </w:tcPr>
          <w:p w14:paraId="65E529FF" w14:textId="77777777" w:rsidR="00156D29" w:rsidRPr="00832234" w:rsidRDefault="00436FE0" w:rsidP="003707D9">
            <w:pPr>
              <w:spacing w:after="0" w:line="276" w:lineRule="auto"/>
              <w:jc w:val="both"/>
              <w:rPr>
                <w:rFonts w:eastAsia="MS Mincho" w:cs="Times New Roman"/>
                <w:b/>
                <w:i/>
                <w:noProof/>
                <w:kern w:val="0"/>
                <w:sz w:val="24"/>
                <w:szCs w:val="24"/>
                <w:lang w:val="vi-VN"/>
                <w14:ligatures w14:val="none"/>
              </w:rPr>
            </w:pPr>
            <w:r w:rsidRPr="00832234">
              <w:rPr>
                <w:rFonts w:eastAsia="MS Mincho" w:cs="Times New Roman"/>
                <w:b/>
                <w:i/>
                <w:noProof/>
                <w:kern w:val="0"/>
                <w:sz w:val="24"/>
                <w:szCs w:val="24"/>
                <w:lang w:val="vi-VN"/>
                <w14:ligatures w14:val="none"/>
              </w:rPr>
              <w:t>Nơi nhận:</w:t>
            </w:r>
          </w:p>
          <w:p w14:paraId="4FC581B8" w14:textId="5F5187A6" w:rsidR="00832234" w:rsidRPr="00ED6E21" w:rsidRDefault="00832234" w:rsidP="003707D9">
            <w:pPr>
              <w:spacing w:after="0" w:line="276" w:lineRule="auto"/>
              <w:jc w:val="both"/>
              <w:rPr>
                <w:rFonts w:eastAsia="MS Mincho" w:cs="Times New Roman"/>
                <w:noProof/>
                <w:kern w:val="0"/>
                <w:sz w:val="22"/>
                <w:lang w:val="vi-VN"/>
                <w14:ligatures w14:val="none"/>
              </w:rPr>
            </w:pPr>
            <w:r w:rsidRPr="00ED6E21">
              <w:rPr>
                <w:rFonts w:eastAsia="MS Mincho" w:cs="Times New Roman"/>
                <w:noProof/>
                <w:kern w:val="0"/>
                <w:sz w:val="22"/>
                <w:lang w:val="vi-VN"/>
                <w14:ligatures w14:val="none"/>
              </w:rPr>
              <w:t>- Chủ tịch, các PCT UBND xã;</w:t>
            </w:r>
          </w:p>
          <w:p w14:paraId="670E567E" w14:textId="77777777" w:rsidR="00832234" w:rsidRPr="00ED6E21" w:rsidRDefault="00832234" w:rsidP="003707D9">
            <w:pPr>
              <w:spacing w:after="0" w:line="276" w:lineRule="auto"/>
              <w:jc w:val="both"/>
              <w:rPr>
                <w:rFonts w:eastAsia="MS Mincho" w:cs="Times New Roman"/>
                <w:noProof/>
                <w:kern w:val="0"/>
                <w:sz w:val="22"/>
                <w:lang w:val="vi-VN"/>
                <w14:ligatures w14:val="none"/>
              </w:rPr>
            </w:pPr>
            <w:r w:rsidRPr="00ED6E21">
              <w:rPr>
                <w:rFonts w:eastAsia="MS Mincho" w:cs="Times New Roman"/>
                <w:noProof/>
                <w:kern w:val="0"/>
                <w:sz w:val="22"/>
                <w:lang w:val="vi-VN"/>
                <w14:ligatures w14:val="none"/>
              </w:rPr>
              <w:t>- Trạm Y tế;</w:t>
            </w:r>
          </w:p>
          <w:p w14:paraId="2C191A22" w14:textId="77777777" w:rsidR="00832234" w:rsidRPr="00ED6E21" w:rsidRDefault="00832234" w:rsidP="003707D9">
            <w:pPr>
              <w:spacing w:after="0" w:line="276" w:lineRule="auto"/>
              <w:jc w:val="both"/>
              <w:rPr>
                <w:rFonts w:eastAsia="MS Mincho" w:cs="Times New Roman"/>
                <w:noProof/>
                <w:kern w:val="0"/>
                <w:sz w:val="22"/>
                <w:lang w:val="vi-VN"/>
                <w14:ligatures w14:val="none"/>
              </w:rPr>
            </w:pPr>
            <w:r w:rsidRPr="00ED6E21">
              <w:rPr>
                <w:rFonts w:eastAsia="MS Mincho" w:cs="Times New Roman"/>
                <w:noProof/>
                <w:kern w:val="0"/>
                <w:sz w:val="22"/>
                <w:lang w:val="vi-VN"/>
                <w14:ligatures w14:val="none"/>
              </w:rPr>
              <w:t>- Trung tâm DVTH xã;</w:t>
            </w:r>
          </w:p>
          <w:p w14:paraId="5A0C5594" w14:textId="77777777" w:rsidR="00832234" w:rsidRPr="00ED6E21" w:rsidRDefault="00832234" w:rsidP="003707D9">
            <w:pPr>
              <w:spacing w:after="0" w:line="276" w:lineRule="auto"/>
              <w:jc w:val="both"/>
              <w:rPr>
                <w:rFonts w:eastAsia="MS Mincho" w:cs="Times New Roman"/>
                <w:noProof/>
                <w:kern w:val="0"/>
                <w:sz w:val="22"/>
                <w:lang w:val="vi-VN"/>
                <w14:ligatures w14:val="none"/>
              </w:rPr>
            </w:pPr>
            <w:r w:rsidRPr="00ED6E21">
              <w:rPr>
                <w:rFonts w:eastAsia="MS Mincho" w:cs="Times New Roman"/>
                <w:noProof/>
                <w:kern w:val="0"/>
                <w:sz w:val="22"/>
                <w:lang w:val="vi-VN"/>
                <w14:ligatures w14:val="none"/>
              </w:rPr>
              <w:t>- Các cơ sở kinh doanh trên địa bàn xã;</w:t>
            </w:r>
          </w:p>
          <w:p w14:paraId="263BF6B1" w14:textId="77777777" w:rsidR="00832234" w:rsidRPr="00ED6E21" w:rsidRDefault="00832234" w:rsidP="003707D9">
            <w:pPr>
              <w:spacing w:after="0" w:line="276" w:lineRule="auto"/>
              <w:jc w:val="both"/>
              <w:rPr>
                <w:rFonts w:eastAsia="MS Mincho" w:cs="Times New Roman"/>
                <w:noProof/>
                <w:kern w:val="0"/>
                <w:sz w:val="22"/>
                <w:lang w:val="vi-VN"/>
                <w14:ligatures w14:val="none"/>
              </w:rPr>
            </w:pPr>
            <w:r w:rsidRPr="00ED6E21">
              <w:rPr>
                <w:rFonts w:eastAsia="MS Mincho" w:cs="Times New Roman"/>
                <w:noProof/>
                <w:kern w:val="0"/>
                <w:sz w:val="22"/>
                <w:lang w:val="vi-VN"/>
                <w14:ligatures w14:val="none"/>
              </w:rPr>
              <w:t>- Các thôn;</w:t>
            </w:r>
          </w:p>
          <w:p w14:paraId="0C6EDDED" w14:textId="2464DBAD" w:rsidR="003F0F16" w:rsidRPr="00832234" w:rsidRDefault="00832234" w:rsidP="003707D9">
            <w:pPr>
              <w:spacing w:after="0" w:line="276" w:lineRule="auto"/>
              <w:jc w:val="both"/>
              <w:rPr>
                <w:rFonts w:eastAsia="MS Mincho" w:cs="Times New Roman"/>
                <w:b/>
                <w:i/>
                <w:noProof/>
                <w:kern w:val="0"/>
                <w:sz w:val="24"/>
                <w:szCs w:val="24"/>
                <w:lang w:val="vi-VN"/>
                <w14:ligatures w14:val="none"/>
              </w:rPr>
            </w:pPr>
            <w:r w:rsidRPr="00ED6E21">
              <w:rPr>
                <w:rFonts w:eastAsia="MS Mincho" w:cs="Times New Roman"/>
                <w:noProof/>
                <w:kern w:val="0"/>
                <w:sz w:val="22"/>
                <w:lang w:val="vi-VN"/>
                <w14:ligatures w14:val="none"/>
              </w:rPr>
              <w:t xml:space="preserve">- Lưu: VT, </w:t>
            </w:r>
            <w:r w:rsidR="00ED6E21">
              <w:rPr>
                <w:rFonts w:eastAsia="MS Mincho" w:cs="Times New Roman"/>
                <w:noProof/>
                <w:kern w:val="0"/>
                <w:sz w:val="22"/>
                <w:lang w:val="vi-VN"/>
                <w14:ligatures w14:val="none"/>
              </w:rPr>
              <w:t>VHXH.</w:t>
            </w:r>
          </w:p>
        </w:tc>
        <w:tc>
          <w:tcPr>
            <w:tcW w:w="3474" w:type="dxa"/>
          </w:tcPr>
          <w:p w14:paraId="14448E23" w14:textId="77777777" w:rsidR="00156D29" w:rsidRPr="00832234" w:rsidRDefault="00436FE0" w:rsidP="003707D9">
            <w:pPr>
              <w:spacing w:after="0" w:line="276" w:lineRule="auto"/>
              <w:jc w:val="center"/>
              <w:rPr>
                <w:rFonts w:eastAsia="Calibri" w:cs="Times New Roman"/>
                <w:b/>
                <w:bCs/>
                <w:iCs/>
                <w:spacing w:val="-6"/>
                <w:kern w:val="0"/>
                <w:sz w:val="26"/>
                <w:szCs w:val="26"/>
                <w14:ligatures w14:val="none"/>
              </w:rPr>
            </w:pPr>
            <w:r w:rsidRPr="00832234">
              <w:rPr>
                <w:rFonts w:eastAsia="Calibri" w:cs="Times New Roman"/>
                <w:b/>
                <w:bCs/>
                <w:iCs/>
                <w:spacing w:val="-6"/>
                <w:kern w:val="0"/>
                <w:sz w:val="26"/>
                <w:szCs w:val="26"/>
                <w14:ligatures w14:val="none"/>
              </w:rPr>
              <w:t>TM. ỦY BAN NHÂN DÂN</w:t>
            </w:r>
          </w:p>
          <w:p w14:paraId="250DA1AB" w14:textId="77777777" w:rsidR="00156D29" w:rsidRPr="00832234" w:rsidRDefault="00436FE0" w:rsidP="003707D9">
            <w:pPr>
              <w:spacing w:after="0" w:line="276" w:lineRule="auto"/>
              <w:jc w:val="center"/>
              <w:rPr>
                <w:rFonts w:eastAsia="Calibri" w:cs="Times New Roman"/>
                <w:b/>
                <w:bCs/>
                <w:iCs/>
                <w:spacing w:val="-6"/>
                <w:kern w:val="0"/>
                <w:sz w:val="26"/>
                <w:szCs w:val="26"/>
                <w14:ligatures w14:val="none"/>
              </w:rPr>
            </w:pPr>
            <w:r w:rsidRPr="00832234">
              <w:rPr>
                <w:rFonts w:eastAsia="Calibri" w:cs="Times New Roman"/>
                <w:b/>
                <w:bCs/>
                <w:iCs/>
                <w:spacing w:val="-6"/>
                <w:kern w:val="0"/>
                <w:sz w:val="26"/>
                <w:szCs w:val="26"/>
                <w14:ligatures w14:val="none"/>
              </w:rPr>
              <w:t>KT. CHỦ TỊCH</w:t>
            </w:r>
          </w:p>
          <w:p w14:paraId="16FFE581" w14:textId="77777777" w:rsidR="00156D29" w:rsidRPr="00832234" w:rsidRDefault="00436FE0" w:rsidP="003707D9">
            <w:pPr>
              <w:spacing w:after="0" w:line="276" w:lineRule="auto"/>
              <w:jc w:val="center"/>
              <w:rPr>
                <w:rFonts w:eastAsia="Calibri" w:cs="Times New Roman"/>
                <w:b/>
                <w:bCs/>
                <w:iCs/>
                <w:spacing w:val="-6"/>
                <w:kern w:val="0"/>
                <w:sz w:val="26"/>
                <w:szCs w:val="26"/>
                <w14:ligatures w14:val="none"/>
              </w:rPr>
            </w:pPr>
            <w:r w:rsidRPr="00832234">
              <w:rPr>
                <w:rFonts w:eastAsia="Calibri" w:cs="Times New Roman"/>
                <w:b/>
                <w:bCs/>
                <w:iCs/>
                <w:spacing w:val="-6"/>
                <w:kern w:val="0"/>
                <w:sz w:val="26"/>
                <w:szCs w:val="26"/>
                <w14:ligatures w14:val="none"/>
              </w:rPr>
              <w:t>PHÓ CHỦ TỊCH</w:t>
            </w:r>
          </w:p>
          <w:p w14:paraId="72144B2B" w14:textId="77777777" w:rsidR="00156D29" w:rsidRPr="00832234" w:rsidRDefault="00156D29" w:rsidP="003707D9">
            <w:pPr>
              <w:spacing w:after="0" w:line="276" w:lineRule="auto"/>
              <w:rPr>
                <w:rFonts w:eastAsia="Calibri" w:cs="Times New Roman"/>
                <w:b/>
                <w:bCs/>
                <w:iCs/>
                <w:spacing w:val="-6"/>
                <w:kern w:val="0"/>
                <w:sz w:val="26"/>
                <w:szCs w:val="26"/>
                <w14:ligatures w14:val="none"/>
              </w:rPr>
            </w:pPr>
          </w:p>
          <w:p w14:paraId="1C4EBAA9" w14:textId="361F5731" w:rsidR="00AB62C4" w:rsidRPr="00832234" w:rsidRDefault="00AB62C4" w:rsidP="003707D9">
            <w:pPr>
              <w:spacing w:after="0" w:line="276" w:lineRule="auto"/>
              <w:rPr>
                <w:rFonts w:eastAsia="Calibri" w:cs="Times New Roman"/>
                <w:b/>
                <w:bCs/>
                <w:iCs/>
                <w:spacing w:val="-6"/>
                <w:kern w:val="0"/>
                <w:sz w:val="26"/>
                <w:szCs w:val="26"/>
                <w14:ligatures w14:val="none"/>
              </w:rPr>
            </w:pPr>
          </w:p>
          <w:p w14:paraId="5BF06219" w14:textId="12472634" w:rsidR="00AB62C4" w:rsidRDefault="00AB62C4" w:rsidP="003707D9">
            <w:pPr>
              <w:spacing w:after="0" w:line="276" w:lineRule="auto"/>
              <w:rPr>
                <w:rFonts w:eastAsia="Calibri" w:cs="Times New Roman"/>
                <w:b/>
                <w:bCs/>
                <w:iCs/>
                <w:spacing w:val="-6"/>
                <w:kern w:val="0"/>
                <w:sz w:val="26"/>
                <w:szCs w:val="26"/>
                <w14:ligatures w14:val="none"/>
              </w:rPr>
            </w:pPr>
          </w:p>
          <w:p w14:paraId="4E9164CB" w14:textId="77777777" w:rsidR="003707D9" w:rsidRPr="00832234" w:rsidRDefault="003707D9" w:rsidP="003707D9">
            <w:pPr>
              <w:spacing w:after="0" w:line="276" w:lineRule="auto"/>
              <w:rPr>
                <w:rFonts w:eastAsia="Calibri" w:cs="Times New Roman"/>
                <w:b/>
                <w:bCs/>
                <w:iCs/>
                <w:spacing w:val="-6"/>
                <w:kern w:val="0"/>
                <w:sz w:val="26"/>
                <w:szCs w:val="26"/>
                <w14:ligatures w14:val="none"/>
              </w:rPr>
            </w:pPr>
          </w:p>
          <w:p w14:paraId="403B9601" w14:textId="69E1B0FC" w:rsidR="00AB62C4" w:rsidRPr="00832234" w:rsidRDefault="00AB62C4" w:rsidP="003707D9">
            <w:pPr>
              <w:spacing w:after="0" w:line="276" w:lineRule="auto"/>
              <w:rPr>
                <w:rFonts w:eastAsia="Calibri" w:cs="Times New Roman"/>
                <w:b/>
                <w:bCs/>
                <w:iCs/>
                <w:spacing w:val="-6"/>
                <w:kern w:val="0"/>
                <w:sz w:val="26"/>
                <w:szCs w:val="26"/>
                <w14:ligatures w14:val="none"/>
              </w:rPr>
            </w:pPr>
          </w:p>
          <w:p w14:paraId="0DD1598D" w14:textId="77777777" w:rsidR="00156D29" w:rsidRPr="00832234" w:rsidRDefault="00436FE0" w:rsidP="003707D9">
            <w:pPr>
              <w:spacing w:after="0" w:line="276" w:lineRule="auto"/>
              <w:jc w:val="center"/>
              <w:rPr>
                <w:rFonts w:eastAsia="MS Mincho" w:cs="Times New Roman"/>
                <w:noProof/>
                <w:kern w:val="0"/>
                <w:sz w:val="22"/>
                <w:lang w:val="vi-VN"/>
                <w14:ligatures w14:val="none"/>
              </w:rPr>
            </w:pPr>
            <w:r w:rsidRPr="00832234">
              <w:rPr>
                <w:rFonts w:eastAsia="Calibri" w:cs="Times New Roman"/>
                <w:b/>
                <w:bCs/>
                <w:iCs/>
                <w:spacing w:val="-6"/>
                <w:kern w:val="0"/>
                <w:sz w:val="26"/>
                <w:szCs w:val="26"/>
                <w14:ligatures w14:val="none"/>
              </w:rPr>
              <w:t xml:space="preserve">Nguyễn </w:t>
            </w:r>
            <w:r w:rsidRPr="00832234">
              <w:rPr>
                <w:rFonts w:eastAsia="Calibri" w:cs="Times New Roman"/>
                <w:b/>
                <w:bCs/>
                <w:iCs/>
                <w:spacing w:val="-6"/>
                <w:kern w:val="0"/>
                <w:sz w:val="26"/>
                <w:szCs w:val="26"/>
                <w:lang w:val="vi-VN"/>
                <w14:ligatures w14:val="none"/>
              </w:rPr>
              <w:t>Sỹ Trung</w:t>
            </w:r>
          </w:p>
        </w:tc>
      </w:tr>
    </w:tbl>
    <w:p w14:paraId="6536E603" w14:textId="2552D8E4" w:rsidR="00555C89" w:rsidRPr="00832234" w:rsidRDefault="00555C89" w:rsidP="003707D9">
      <w:pPr>
        <w:spacing w:after="120" w:line="360" w:lineRule="auto"/>
        <w:jc w:val="both"/>
        <w:rPr>
          <w:rFonts w:eastAsia="Times New Roman" w:cs="Times New Roman"/>
          <w:bCs/>
          <w:kern w:val="0"/>
          <w:szCs w:val="28"/>
          <w14:ligatures w14:val="none"/>
        </w:rPr>
      </w:pPr>
    </w:p>
    <w:sectPr w:rsidR="00555C89" w:rsidRPr="00832234" w:rsidSect="001932F5">
      <w:headerReference w:type="default" r:id="rId8"/>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E8198B" w14:textId="77777777" w:rsidR="002E4BBA" w:rsidRDefault="002E4BBA">
      <w:pPr>
        <w:spacing w:after="0" w:line="240" w:lineRule="auto"/>
      </w:pPr>
      <w:r>
        <w:separator/>
      </w:r>
    </w:p>
  </w:endnote>
  <w:endnote w:type="continuationSeparator" w:id="0">
    <w:p w14:paraId="5B8786AF" w14:textId="77777777" w:rsidR="002E4BBA" w:rsidRDefault="002E4B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F506DA" w14:textId="77777777" w:rsidR="002E4BBA" w:rsidRDefault="002E4BBA">
      <w:pPr>
        <w:spacing w:after="0" w:line="240" w:lineRule="auto"/>
      </w:pPr>
      <w:r>
        <w:separator/>
      </w:r>
    </w:p>
  </w:footnote>
  <w:footnote w:type="continuationSeparator" w:id="0">
    <w:p w14:paraId="541064CE" w14:textId="77777777" w:rsidR="002E4BBA" w:rsidRDefault="002E4B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857136"/>
      <w:docPartObj>
        <w:docPartGallery w:val="Page Numbers (Top of Page)"/>
        <w:docPartUnique/>
      </w:docPartObj>
    </w:sdtPr>
    <w:sdtEndPr>
      <w:rPr>
        <w:noProof/>
      </w:rPr>
    </w:sdtEndPr>
    <w:sdtContent>
      <w:p w14:paraId="2B901529" w14:textId="48825051" w:rsidR="00156D29" w:rsidRDefault="00436FE0">
        <w:pPr>
          <w:pStyle w:val="Header"/>
          <w:jc w:val="center"/>
        </w:pPr>
        <w:r>
          <w:fldChar w:fldCharType="begin"/>
        </w:r>
        <w:r>
          <w:instrText xml:space="preserve"> PAGE   \* MERGEFORMAT </w:instrText>
        </w:r>
        <w:r>
          <w:fldChar w:fldCharType="separate"/>
        </w:r>
        <w:r w:rsidR="001932F5">
          <w:rPr>
            <w:noProof/>
          </w:rPr>
          <w:t>2</w:t>
        </w:r>
        <w:r>
          <w:rPr>
            <w:noProof/>
          </w:rPr>
          <w:fldChar w:fldCharType="end"/>
        </w:r>
      </w:p>
    </w:sdtContent>
  </w:sdt>
  <w:p w14:paraId="51889B03" w14:textId="77777777" w:rsidR="00156D29" w:rsidRDefault="00156D2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16AA8"/>
    <w:multiLevelType w:val="multilevel"/>
    <w:tmpl w:val="06368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825D0E"/>
    <w:multiLevelType w:val="multilevel"/>
    <w:tmpl w:val="6F940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162F8C"/>
    <w:multiLevelType w:val="multilevel"/>
    <w:tmpl w:val="8B76A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DE293C"/>
    <w:multiLevelType w:val="multilevel"/>
    <w:tmpl w:val="58F29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6B3584"/>
    <w:multiLevelType w:val="multilevel"/>
    <w:tmpl w:val="92FC4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5D69EB"/>
    <w:multiLevelType w:val="multilevel"/>
    <w:tmpl w:val="440CD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E239F6"/>
    <w:multiLevelType w:val="hybridMultilevel"/>
    <w:tmpl w:val="D9CC126E"/>
    <w:lvl w:ilvl="0" w:tplc="D1E025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16B310C"/>
    <w:multiLevelType w:val="multilevel"/>
    <w:tmpl w:val="B05EA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31407A"/>
    <w:multiLevelType w:val="multilevel"/>
    <w:tmpl w:val="A1222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A5290D"/>
    <w:multiLevelType w:val="multilevel"/>
    <w:tmpl w:val="FFD4F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430CA0"/>
    <w:multiLevelType w:val="multilevel"/>
    <w:tmpl w:val="34CA71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ED37D8"/>
    <w:multiLevelType w:val="multilevel"/>
    <w:tmpl w:val="13F89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1F38D5"/>
    <w:multiLevelType w:val="multilevel"/>
    <w:tmpl w:val="2736B8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7A69EB"/>
    <w:multiLevelType w:val="multilevel"/>
    <w:tmpl w:val="69FEB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6702AE"/>
    <w:multiLevelType w:val="multilevel"/>
    <w:tmpl w:val="084E1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8F27DF"/>
    <w:multiLevelType w:val="multilevel"/>
    <w:tmpl w:val="81E48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2A42D2"/>
    <w:multiLevelType w:val="multilevel"/>
    <w:tmpl w:val="8EBC6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AB6EB9"/>
    <w:multiLevelType w:val="multilevel"/>
    <w:tmpl w:val="11065D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2A3791"/>
    <w:multiLevelType w:val="multilevel"/>
    <w:tmpl w:val="E9A06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FC30B0"/>
    <w:multiLevelType w:val="hybridMultilevel"/>
    <w:tmpl w:val="2564C996"/>
    <w:lvl w:ilvl="0" w:tplc="B1FA417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61042662"/>
    <w:multiLevelType w:val="multilevel"/>
    <w:tmpl w:val="91748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9A160C"/>
    <w:multiLevelType w:val="hybridMultilevel"/>
    <w:tmpl w:val="30C66904"/>
    <w:lvl w:ilvl="0" w:tplc="541C42F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15:restartNumberingAfterBreak="0">
    <w:nsid w:val="6D441BD4"/>
    <w:multiLevelType w:val="multilevel"/>
    <w:tmpl w:val="7F764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BD2882"/>
    <w:multiLevelType w:val="hybridMultilevel"/>
    <w:tmpl w:val="F77AA914"/>
    <w:lvl w:ilvl="0" w:tplc="6A02604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15:restartNumberingAfterBreak="0">
    <w:nsid w:val="6E9B0ED3"/>
    <w:multiLevelType w:val="multilevel"/>
    <w:tmpl w:val="C1D45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883690"/>
    <w:multiLevelType w:val="multilevel"/>
    <w:tmpl w:val="D60AB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20736FA"/>
    <w:multiLevelType w:val="hybridMultilevel"/>
    <w:tmpl w:val="EC923BD8"/>
    <w:lvl w:ilvl="0" w:tplc="89CA7AF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7" w15:restartNumberingAfterBreak="0">
    <w:nsid w:val="722C5911"/>
    <w:multiLevelType w:val="multilevel"/>
    <w:tmpl w:val="58E48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444795"/>
    <w:multiLevelType w:val="multilevel"/>
    <w:tmpl w:val="BD2499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1"/>
  </w:num>
  <w:num w:numId="3">
    <w:abstractNumId w:val="14"/>
  </w:num>
  <w:num w:numId="4">
    <w:abstractNumId w:val="7"/>
  </w:num>
  <w:num w:numId="5">
    <w:abstractNumId w:val="8"/>
  </w:num>
  <w:num w:numId="6">
    <w:abstractNumId w:val="6"/>
  </w:num>
  <w:num w:numId="7">
    <w:abstractNumId w:val="15"/>
  </w:num>
  <w:num w:numId="8">
    <w:abstractNumId w:val="19"/>
  </w:num>
  <w:num w:numId="9">
    <w:abstractNumId w:val="1"/>
  </w:num>
  <w:num w:numId="10">
    <w:abstractNumId w:val="21"/>
  </w:num>
  <w:num w:numId="11">
    <w:abstractNumId w:val="13"/>
  </w:num>
  <w:num w:numId="12">
    <w:abstractNumId w:val="18"/>
  </w:num>
  <w:num w:numId="13">
    <w:abstractNumId w:val="0"/>
  </w:num>
  <w:num w:numId="14">
    <w:abstractNumId w:val="3"/>
  </w:num>
  <w:num w:numId="15">
    <w:abstractNumId w:val="20"/>
  </w:num>
  <w:num w:numId="16">
    <w:abstractNumId w:val="4"/>
  </w:num>
  <w:num w:numId="17">
    <w:abstractNumId w:val="10"/>
  </w:num>
  <w:num w:numId="18">
    <w:abstractNumId w:val="12"/>
  </w:num>
  <w:num w:numId="19">
    <w:abstractNumId w:val="25"/>
  </w:num>
  <w:num w:numId="20">
    <w:abstractNumId w:val="24"/>
  </w:num>
  <w:num w:numId="21">
    <w:abstractNumId w:val="9"/>
  </w:num>
  <w:num w:numId="22">
    <w:abstractNumId w:val="28"/>
  </w:num>
  <w:num w:numId="23">
    <w:abstractNumId w:val="5"/>
  </w:num>
  <w:num w:numId="24">
    <w:abstractNumId w:val="22"/>
  </w:num>
  <w:num w:numId="25">
    <w:abstractNumId w:val="17"/>
  </w:num>
  <w:num w:numId="26">
    <w:abstractNumId w:val="26"/>
  </w:num>
  <w:num w:numId="27">
    <w:abstractNumId w:val="16"/>
  </w:num>
  <w:num w:numId="28">
    <w:abstractNumId w:val="27"/>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D29"/>
    <w:rsid w:val="00020F95"/>
    <w:rsid w:val="00096154"/>
    <w:rsid w:val="000A203B"/>
    <w:rsid w:val="00132F5E"/>
    <w:rsid w:val="00156D29"/>
    <w:rsid w:val="001638A0"/>
    <w:rsid w:val="001849FB"/>
    <w:rsid w:val="001932F5"/>
    <w:rsid w:val="001A559D"/>
    <w:rsid w:val="001B14D8"/>
    <w:rsid w:val="001C0D27"/>
    <w:rsid w:val="001E6460"/>
    <w:rsid w:val="002679A0"/>
    <w:rsid w:val="002B5EBA"/>
    <w:rsid w:val="002E4BBA"/>
    <w:rsid w:val="00303058"/>
    <w:rsid w:val="00310715"/>
    <w:rsid w:val="003707D9"/>
    <w:rsid w:val="0037699E"/>
    <w:rsid w:val="003F0F16"/>
    <w:rsid w:val="00436FE0"/>
    <w:rsid w:val="00527F4F"/>
    <w:rsid w:val="00555C89"/>
    <w:rsid w:val="00566A67"/>
    <w:rsid w:val="00575ED6"/>
    <w:rsid w:val="005A26F0"/>
    <w:rsid w:val="006862D0"/>
    <w:rsid w:val="006A0F6E"/>
    <w:rsid w:val="006E6194"/>
    <w:rsid w:val="007458EB"/>
    <w:rsid w:val="00832234"/>
    <w:rsid w:val="008612AC"/>
    <w:rsid w:val="0086379A"/>
    <w:rsid w:val="00874299"/>
    <w:rsid w:val="008C30B3"/>
    <w:rsid w:val="008C5101"/>
    <w:rsid w:val="009174CF"/>
    <w:rsid w:val="00920538"/>
    <w:rsid w:val="009A1664"/>
    <w:rsid w:val="009B63BD"/>
    <w:rsid w:val="00A2786B"/>
    <w:rsid w:val="00A45A7A"/>
    <w:rsid w:val="00AB62C4"/>
    <w:rsid w:val="00B42208"/>
    <w:rsid w:val="00B635D1"/>
    <w:rsid w:val="00B66779"/>
    <w:rsid w:val="00B712AF"/>
    <w:rsid w:val="00B80685"/>
    <w:rsid w:val="00BA5D54"/>
    <w:rsid w:val="00CA4C81"/>
    <w:rsid w:val="00CB09D9"/>
    <w:rsid w:val="00CC40E5"/>
    <w:rsid w:val="00CC7C1C"/>
    <w:rsid w:val="00CD36FB"/>
    <w:rsid w:val="00CF7DA5"/>
    <w:rsid w:val="00D04280"/>
    <w:rsid w:val="00D26336"/>
    <w:rsid w:val="00D526DB"/>
    <w:rsid w:val="00D542CC"/>
    <w:rsid w:val="00DC6C1C"/>
    <w:rsid w:val="00DD00D7"/>
    <w:rsid w:val="00E43257"/>
    <w:rsid w:val="00EB0AE3"/>
    <w:rsid w:val="00EB7314"/>
    <w:rsid w:val="00ED6E21"/>
    <w:rsid w:val="00F5075D"/>
    <w:rsid w:val="00F55B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E668C"/>
  <w15:chartTrackingRefBased/>
  <w15:docId w15:val="{0323CEAB-05F7-466A-A1D9-9A2131790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Pr>
      <w:rFonts w:asciiTheme="minorHAnsi" w:eastAsiaTheme="majorEastAsia" w:hAnsiTheme="minorHAnsi" w:cstheme="majorBidi"/>
      <w:color w:val="272727" w:themeColor="text1" w:themeTint="D8"/>
    </w:rPr>
  </w:style>
  <w:style w:type="paragraph" w:styleId="Title">
    <w:name w:val="Title"/>
    <w:basedOn w:val="Normal"/>
    <w:next w:val="Normal"/>
    <w:link w:val="TitleChar"/>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Pr>
      <w:i/>
      <w:iCs/>
      <w:color w:val="2F5496" w:themeColor="accent1" w:themeShade="BF"/>
    </w:rPr>
  </w:style>
  <w:style w:type="character" w:styleId="IntenseReference">
    <w:name w:val="Intense Reference"/>
    <w:basedOn w:val="DefaultParagraphFont"/>
    <w:uiPriority w:val="32"/>
    <w:qFormat/>
    <w:rPr>
      <w:b/>
      <w:bCs/>
      <w:smallCaps/>
      <w:color w:val="2F5496" w:themeColor="accent1" w:themeShade="BF"/>
      <w:spacing w:val="5"/>
    </w:rPr>
  </w:style>
  <w:style w:type="paragraph" w:styleId="NormalWeb">
    <w:name w:val="Normal (Web)"/>
    <w:basedOn w:val="Normal"/>
    <w:uiPriority w:val="99"/>
    <w:semiHidden/>
    <w:unhideWhenUsed/>
    <w:rPr>
      <w:rFonts w:cs="Times New Roman"/>
      <w:sz w:val="24"/>
      <w:szCs w:val="24"/>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Strong">
    <w:name w:val="Strong"/>
    <w:basedOn w:val="DefaultParagraphFont"/>
    <w:uiPriority w:val="22"/>
    <w:qFormat/>
    <w:rPr>
      <w:b/>
      <w:bCs/>
    </w:rPr>
  </w:style>
  <w:style w:type="paragraph" w:customStyle="1" w:styleId="TableParagraph">
    <w:name w:val="Table Paragraph"/>
    <w:basedOn w:val="Normal"/>
    <w:uiPriority w:val="1"/>
    <w:qFormat/>
    <w:pPr>
      <w:widowControl w:val="0"/>
      <w:autoSpaceDE w:val="0"/>
      <w:autoSpaceDN w:val="0"/>
      <w:spacing w:after="0" w:line="240" w:lineRule="auto"/>
      <w:jc w:val="center"/>
    </w:pPr>
    <w:rPr>
      <w:rFonts w:eastAsia="Times New Roman" w:cs="Times New Roman"/>
      <w:kern w:val="0"/>
      <w:sz w:val="22"/>
      <w:lang w:val="vi"/>
      <w14:ligatures w14:val="none"/>
    </w:r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style>
  <w:style w:type="table" w:styleId="TableGrid">
    <w:name w:val="Table Grid"/>
    <w:basedOn w:val="TableNormal"/>
    <w:uiPriority w:val="39"/>
    <w:rsid w:val="008612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3904696">
      <w:bodyDiv w:val="1"/>
      <w:marLeft w:val="0"/>
      <w:marRight w:val="0"/>
      <w:marTop w:val="0"/>
      <w:marBottom w:val="0"/>
      <w:divBdr>
        <w:top w:val="none" w:sz="0" w:space="0" w:color="auto"/>
        <w:left w:val="none" w:sz="0" w:space="0" w:color="auto"/>
        <w:bottom w:val="none" w:sz="0" w:space="0" w:color="auto"/>
        <w:right w:val="none" w:sz="0" w:space="0" w:color="auto"/>
      </w:divBdr>
    </w:div>
    <w:div w:id="760302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15FD92-F7CB-4D79-AFBC-1035718A0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Pages>
  <Words>370</Words>
  <Characters>2110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Khuong Tung Anh</cp:lastModifiedBy>
  <cp:revision>11</cp:revision>
  <dcterms:created xsi:type="dcterms:W3CDTF">2026-08-06T09:31:00Z</dcterms:created>
  <dcterms:modified xsi:type="dcterms:W3CDTF">2026-08-07T01:58:00Z</dcterms:modified>
</cp:coreProperties>
</file>